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F6" w:rsidRPr="009F5DF6" w:rsidRDefault="009F5DF6" w:rsidP="009F5DF6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sz w:val="36"/>
          <w:szCs w:val="36"/>
          <w:u w:val="single"/>
        </w:rPr>
      </w:pPr>
      <w:r w:rsidRPr="009F5DF6">
        <w:rPr>
          <w:rFonts w:asciiTheme="majorHAnsi" w:hAnsiTheme="majorHAnsi" w:cstheme="majorHAnsi"/>
          <w:b/>
          <w:bCs/>
          <w:sz w:val="36"/>
          <w:szCs w:val="36"/>
          <w:u w:val="single"/>
        </w:rPr>
        <w:t>NỘI DUNG HỌC ĐỊA 7</w:t>
      </w:r>
    </w:p>
    <w:p w:rsidR="0061564C" w:rsidRPr="0087340B" w:rsidRDefault="00F87E63" w:rsidP="0061564C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Tiết  57</w:t>
      </w:r>
      <w:r w:rsidR="009F5DF6" w:rsidRPr="009F5DF6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- </w:t>
      </w:r>
      <w:r w:rsidR="0061564C" w:rsidRPr="009F5DF6">
        <w:rPr>
          <w:rFonts w:asciiTheme="majorHAnsi" w:hAnsiTheme="majorHAnsi" w:cstheme="majorHAnsi"/>
          <w:b/>
          <w:bCs/>
          <w:sz w:val="28"/>
          <w:szCs w:val="28"/>
          <w:u w:val="single"/>
        </w:rPr>
        <w:t>Bài 55</w:t>
      </w:r>
      <w:r w:rsidR="0061564C" w:rsidRPr="0087340B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KINH TẾ  CHÂU ÂU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61564C" w:rsidRPr="0087340B" w:rsidTr="00335478">
        <w:tc>
          <w:tcPr>
            <w:tcW w:w="10632" w:type="dxa"/>
          </w:tcPr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Nội dung bài ghi</w:t>
            </w:r>
          </w:p>
        </w:tc>
      </w:tr>
      <w:tr w:rsidR="0061564C" w:rsidRPr="0087340B" w:rsidTr="00335478">
        <w:tc>
          <w:tcPr>
            <w:tcW w:w="10632" w:type="dxa"/>
          </w:tcPr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b/>
                <w:sz w:val="28"/>
                <w:szCs w:val="28"/>
              </w:rPr>
              <w:t>I-</w:t>
            </w:r>
            <w:r w:rsidRPr="0087340B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Nông nghiệp</w:t>
            </w:r>
            <w:r w:rsidRPr="0087340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: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- Nền nông nghiệp tiên tiến , đạt hiệu qủa cao.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- Sản xuất nông nghiệp  được chuyên môn hoá trong các trang trại lớn hay đa canh trong các hộ gia đình.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87340B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1/ Trồng trọt : 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</w:t>
            </w: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Vùng trồng cây ăn qủa ở vùng ven biển Địa Trung hải.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- Vùng trồng lúa ở đồng bằng.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2/ Chăn nuôi :</w:t>
            </w:r>
            <w:r w:rsidRPr="0087340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Hầu hết các nước chăn nuôi có tỉ trọng cao hơn trồng trọt .Chăn nuôi bò sữa ven bờ Đại Tây dương.</w:t>
            </w:r>
          </w:p>
          <w:p w:rsidR="0061564C" w:rsidRPr="0087340B" w:rsidRDefault="0087340B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87340B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II- Công nghiệp</w:t>
            </w:r>
            <w:r w:rsidR="0061564C" w:rsidRPr="0087340B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- Nền công nghiệp phát triển rất sớm , có nhiều sản phẩm nổi tiếng chất lượng cao .</w:t>
            </w:r>
          </w:p>
          <w:p w:rsid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 xml:space="preserve">- Gồm : 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 xml:space="preserve"> + Công nghiệp truyền thống : khai thác than, luyện kim, dệt, … nhưng đang gặp khó khăn do bị cạnh tranh 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 xml:space="preserve"> + Công nghiệp hiện đại : điện tử, hàng không, …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- Các trung tâm công nghiệp phân bố chủ yếu ở khu vực tây và trung Âu 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87340B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III- Dịch vụ :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</w:t>
            </w: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 xml:space="preserve">Là ngành kinh tế quan trọng, phát triển đa dạng, rộng khắp và là nguồn thu ngoại tệ lớn. </w:t>
            </w:r>
          </w:p>
        </w:tc>
      </w:tr>
    </w:tbl>
    <w:p w:rsidR="0061564C" w:rsidRPr="0087340B" w:rsidRDefault="00F87E63" w:rsidP="0061564C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Tiết  58</w:t>
      </w:r>
      <w:r w:rsidR="009F5DF6" w:rsidRPr="009F5DF6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- </w:t>
      </w:r>
      <w:r w:rsidR="0061564C" w:rsidRPr="009F5DF6">
        <w:rPr>
          <w:rFonts w:asciiTheme="majorHAnsi" w:hAnsiTheme="majorHAnsi" w:cstheme="majorHAnsi"/>
          <w:b/>
          <w:bCs/>
          <w:sz w:val="28"/>
          <w:szCs w:val="28"/>
          <w:u w:val="single"/>
        </w:rPr>
        <w:t>Bài 56</w:t>
      </w:r>
      <w:r w:rsidR="0061564C" w:rsidRPr="0087340B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</w:t>
      </w:r>
      <w:r w:rsidR="0061564C" w:rsidRPr="0087340B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KHU VỰC BẮC ÂU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61564C" w:rsidRPr="0087340B" w:rsidTr="00335478">
        <w:tc>
          <w:tcPr>
            <w:tcW w:w="10632" w:type="dxa"/>
          </w:tcPr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Nội dung bài ghi</w:t>
            </w:r>
          </w:p>
        </w:tc>
      </w:tr>
      <w:tr w:rsidR="0061564C" w:rsidRPr="0087340B" w:rsidTr="00335478">
        <w:tc>
          <w:tcPr>
            <w:tcW w:w="10632" w:type="dxa"/>
          </w:tcPr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I - </w:t>
            </w:r>
            <w:r w:rsidRPr="0087340B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Khái quát tự nhiên</w:t>
            </w: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 xml:space="preserve"> :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Khu vực Bắc Âu gồm Ai-xơ-len, Na-uy, Thuỵ Điển, Phần Lan</w:t>
            </w:r>
          </w:p>
          <w:p w:rsidR="0061564C" w:rsidRPr="00995C9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995C9B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1/ Địa hình : 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 xml:space="preserve">- Băng hà cổ phổ biến trên bán đảo Xcan đi na vi. 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- Phần lớn diện tích bán đảo Xcan  đi na vi là núi và cao nguyên.</w:t>
            </w:r>
          </w:p>
          <w:p w:rsidR="0061564C" w:rsidRPr="00995C9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995C9B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2/ Khí hậu : 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 xml:space="preserve">- Lạnh giá vào mùa đông , mát mẻ vào mùa hạ . 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 xml:space="preserve">- Có sự phân hoá : </w:t>
            </w:r>
          </w:p>
          <w:p w:rsidR="00995C9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 xml:space="preserve"> + Phía tây dãy núi X-can-đi na-vi mùa đông không lạnh, biển không đóng băng, mùa hạ mát mưa nhiều.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 xml:space="preserve">  + Phía đông mùa đông gía lạnh có tuyết rơi sớm.</w:t>
            </w:r>
          </w:p>
          <w:p w:rsidR="00995C9B" w:rsidRPr="00995C9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995C9B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3/ Tài nguyên</w:t>
            </w:r>
            <w:r w:rsidR="00995C9B" w:rsidRPr="00995C9B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: </w:t>
            </w:r>
          </w:p>
          <w:p w:rsidR="0061564C" w:rsidRPr="0087340B" w:rsidRDefault="00995C9B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C</w:t>
            </w:r>
            <w:r w:rsidR="0061564C" w:rsidRPr="0087340B">
              <w:rPr>
                <w:rFonts w:asciiTheme="majorHAnsi" w:hAnsiTheme="majorHAnsi" w:cstheme="majorHAnsi"/>
                <w:sz w:val="28"/>
                <w:szCs w:val="28"/>
              </w:rPr>
              <w:t>hủ yếu là dầu mỏ, rừng, quặng sắt,đông ,Uranium, nguồn thủy năng và cá biển.</w:t>
            </w:r>
          </w:p>
          <w:p w:rsidR="0061564C" w:rsidRPr="0087340B" w:rsidRDefault="002F574F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61564C" w:rsidRPr="0087340B">
              <w:rPr>
                <w:rFonts w:asciiTheme="majorHAnsi" w:hAnsiTheme="majorHAnsi" w:cstheme="majorHAnsi"/>
                <w:sz w:val="28"/>
                <w:szCs w:val="28"/>
              </w:rPr>
              <w:t>Tự nhiên mang lại cho khu vực Bắc Âu thế mạnh kinh tế về biển, rừng, thuỷ điện.</w:t>
            </w:r>
          </w:p>
          <w:p w:rsidR="0061564C" w:rsidRPr="00995C9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995C9B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II -  Kinh tế :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- Dân cư các nước Bắc Âu thưa thớt, có mức sống cao nhờ khai thác tài nguyên hợp lí để phát triển kinh tế đạt hiệu qủa.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- Một số ngành: công nghiệp khai thác rừng, sản xuất gỗ, giấy, chăn nuôi, đánh cá</w:t>
            </w:r>
          </w:p>
        </w:tc>
      </w:tr>
    </w:tbl>
    <w:p w:rsidR="0061564C" w:rsidRPr="0087340B" w:rsidRDefault="00F87E63" w:rsidP="0061564C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Tiết  59</w:t>
      </w:r>
      <w:r w:rsidR="008D08BE" w:rsidRPr="008D08BE">
        <w:rPr>
          <w:rFonts w:asciiTheme="majorHAnsi" w:hAnsiTheme="majorHAnsi" w:cstheme="majorHAnsi"/>
          <w:b/>
          <w:bCs/>
          <w:sz w:val="28"/>
          <w:szCs w:val="28"/>
          <w:u w:val="single"/>
        </w:rPr>
        <w:t>-</w:t>
      </w:r>
      <w:r w:rsidR="0061564C" w:rsidRPr="008D08BE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Bài 57</w:t>
      </w:r>
      <w:r w:rsidR="0061564C" w:rsidRPr="0087340B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KHU VỰC TÂY VÀ TRUNG ÂU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61564C" w:rsidRPr="0087340B" w:rsidTr="00335478">
        <w:tc>
          <w:tcPr>
            <w:tcW w:w="10632" w:type="dxa"/>
          </w:tcPr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Nội dung bài ghi</w:t>
            </w:r>
          </w:p>
        </w:tc>
      </w:tr>
      <w:tr w:rsidR="0061564C" w:rsidRPr="0087340B" w:rsidTr="00335478">
        <w:tc>
          <w:tcPr>
            <w:tcW w:w="10632" w:type="dxa"/>
          </w:tcPr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I- </w:t>
            </w:r>
            <w:r w:rsidRPr="0087340B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Khái quát tự nhiên</w:t>
            </w:r>
            <w:r w:rsidRPr="0087340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: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F574F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1/ Địa hình :</w:t>
            </w: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 xml:space="preserve"> gồm ba miền  :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2F574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Miền đồng bằng ở phía Bắc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-</w:t>
            </w:r>
            <w:r w:rsidR="002F574F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</w:t>
            </w:r>
            <w:r w:rsidRPr="0087340B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Miền núi già ở giữa 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-</w:t>
            </w:r>
            <w:r w:rsidR="002F574F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</w:t>
            </w:r>
            <w:r w:rsidRPr="0087340B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Miền núi trẻ phía nam gồm dãy An pơ và Cac pat.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2F574F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it-IT"/>
              </w:rPr>
              <w:t>2/ Khí hậu :</w:t>
            </w:r>
            <w:r w:rsidRPr="0087340B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có sự phân hoá : 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- Ven biển phía tây có khí hậu ôn đới hải dương.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- Vào sâu trong lục địa có khí hậu ôn đới lục địa.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2F574F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it-IT"/>
              </w:rPr>
              <w:t>3/ Sông ngòi :</w:t>
            </w:r>
            <w:r w:rsidRPr="0087340B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bị đóng băng vào mùa đông. 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2F574F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it-IT"/>
              </w:rPr>
              <w:t>5/ Tài nguyên:</w:t>
            </w:r>
            <w:r w:rsidRPr="0087340B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gồm có than, đồng , sắt,dầu mỏ, khí đốt, Bô xit , Uranium, rừng 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87340B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II- </w:t>
            </w:r>
            <w:r w:rsidRPr="0087340B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it-IT"/>
              </w:rPr>
              <w:t>Kinh tế</w:t>
            </w:r>
            <w:r w:rsidRPr="0087340B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:</w:t>
            </w:r>
          </w:p>
          <w:p w:rsidR="0061564C" w:rsidRPr="002F574F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u w:val="single"/>
                <w:lang w:val="it-IT"/>
              </w:rPr>
            </w:pPr>
            <w:r w:rsidRPr="002F574F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it-IT"/>
              </w:rPr>
              <w:t>1/ Công nghiệp</w:t>
            </w:r>
            <w:r w:rsidRPr="002F574F">
              <w:rPr>
                <w:rFonts w:asciiTheme="majorHAnsi" w:hAnsiTheme="majorHAnsi" w:cstheme="majorHAnsi"/>
                <w:sz w:val="28"/>
                <w:szCs w:val="28"/>
                <w:u w:val="single"/>
                <w:lang w:val="it-IT"/>
              </w:rPr>
              <w:t xml:space="preserve"> : 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- Tập trung nhiều cường quốc công nghiệp hàng đầu của thế giới 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- Nền công nghiệp phát triển đa dạng ( công nghiệp truyền thống và hiện đại ) và có năng suất cao 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- Các vùng công nghiệp lớn :vùng Rua(Đức ), cùng hải cảng lớn như Rốt-téc đ</w:t>
            </w:r>
          </w:p>
          <w:p w:rsidR="0061564C" w:rsidRPr="002F574F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it-IT"/>
              </w:rPr>
            </w:pPr>
            <w:r w:rsidRPr="002F574F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it-IT"/>
              </w:rPr>
              <w:t>2/ Nông nghiệp :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- Miền đồng bằng trồng lúa mạch, khoai tây,lúa mì, củ cải đường 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-Trên các đồng cỏ miền núi chăn nuôi bò , cừu 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2F574F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it-IT"/>
              </w:rPr>
              <w:t>3/ Dịch vụ</w:t>
            </w:r>
            <w:r w:rsidRPr="002F574F">
              <w:rPr>
                <w:rFonts w:asciiTheme="majorHAnsi" w:hAnsiTheme="majorHAnsi" w:cstheme="majorHAnsi"/>
                <w:sz w:val="28"/>
                <w:szCs w:val="28"/>
                <w:u w:val="single"/>
                <w:lang w:val="it-IT"/>
              </w:rPr>
              <w:t xml:space="preserve"> :</w:t>
            </w:r>
            <w:r w:rsidRPr="0087340B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phát triển nhanh chiếm trên 2/3 tổng thu nhập quốc dân .Ngành dịch vụ phát triển là tài chính và du lịch .</w:t>
            </w:r>
          </w:p>
        </w:tc>
      </w:tr>
    </w:tbl>
    <w:p w:rsidR="0061564C" w:rsidRPr="0087340B" w:rsidRDefault="00F87E63" w:rsidP="0061564C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sz w:val="28"/>
          <w:szCs w:val="28"/>
          <w:lang w:val="it-IT"/>
        </w:rPr>
      </w:pPr>
      <w:r>
        <w:rPr>
          <w:rFonts w:asciiTheme="majorHAnsi" w:hAnsiTheme="majorHAnsi" w:cstheme="majorHAnsi"/>
          <w:b/>
          <w:sz w:val="28"/>
          <w:szCs w:val="28"/>
          <w:u w:val="single"/>
          <w:lang w:val="it-IT"/>
        </w:rPr>
        <w:t>Tiết  60</w:t>
      </w:r>
      <w:r w:rsidR="008D08BE" w:rsidRPr="008D08BE">
        <w:rPr>
          <w:rFonts w:asciiTheme="majorHAnsi" w:hAnsiTheme="majorHAnsi" w:cstheme="majorHAnsi"/>
          <w:b/>
          <w:sz w:val="28"/>
          <w:szCs w:val="28"/>
          <w:u w:val="single"/>
          <w:lang w:val="it-IT"/>
        </w:rPr>
        <w:t xml:space="preserve"> - </w:t>
      </w:r>
      <w:r w:rsidR="0061564C" w:rsidRPr="008D08BE">
        <w:rPr>
          <w:rFonts w:asciiTheme="majorHAnsi" w:hAnsiTheme="majorHAnsi" w:cstheme="majorHAnsi"/>
          <w:b/>
          <w:sz w:val="28"/>
          <w:szCs w:val="28"/>
          <w:u w:val="single"/>
          <w:lang w:val="it-IT"/>
        </w:rPr>
        <w:t>Bài 58</w:t>
      </w:r>
      <w:r w:rsidR="0061564C" w:rsidRPr="0087340B">
        <w:rPr>
          <w:rFonts w:asciiTheme="majorHAnsi" w:hAnsiTheme="majorHAnsi" w:cstheme="majorHAnsi"/>
          <w:b/>
          <w:sz w:val="28"/>
          <w:szCs w:val="28"/>
          <w:lang w:val="it-IT"/>
        </w:rPr>
        <w:t xml:space="preserve">                  KHU VỰC  NAM  ÂU    </w:t>
      </w:r>
      <w:r w:rsidR="0061564C" w:rsidRPr="0087340B"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                                            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61564C" w:rsidRPr="0087340B" w:rsidTr="00335478">
        <w:tc>
          <w:tcPr>
            <w:tcW w:w="10632" w:type="dxa"/>
          </w:tcPr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Nội dung bài ghi</w:t>
            </w:r>
          </w:p>
        </w:tc>
      </w:tr>
      <w:tr w:rsidR="0061564C" w:rsidRPr="0087340B" w:rsidTr="00335478">
        <w:tc>
          <w:tcPr>
            <w:tcW w:w="10632" w:type="dxa"/>
          </w:tcPr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I- </w:t>
            </w:r>
            <w:r w:rsidRPr="0087340B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Khái quát tự nhiên</w:t>
            </w: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 xml:space="preserve"> :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1A7EE6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1/ Vị trí:</w:t>
            </w: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 xml:space="preserve"> nằm ven Địa Trung Hải, gồm ba bán đảo lớn : I bê rich , I ta li a và Ban căng .</w:t>
            </w:r>
          </w:p>
          <w:p w:rsidR="0061564C" w:rsidRPr="0087340B" w:rsidRDefault="001A7EE6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1A7EE6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2/ Địa hình</w:t>
            </w:r>
            <w:r w:rsidR="0061564C" w:rsidRPr="0087340B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- Phần lớn diện tích lãnh thổ là núi trẻ và cao nguyên.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- Các đồng bằng nhỏ hẹp nằm ven biển hoặc xen giữa núi và cao nguyên .</w:t>
            </w:r>
          </w:p>
          <w:p w:rsidR="0061564C" w:rsidRPr="0087340B" w:rsidRDefault="001A7EE6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1A7EE6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3/ Khí hậu</w:t>
            </w:r>
            <w:r w:rsidR="0061564C" w:rsidRPr="001A7EE6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  <w:r w:rsidR="0061564C" w:rsidRPr="0087340B">
              <w:rPr>
                <w:rFonts w:asciiTheme="majorHAnsi" w:hAnsiTheme="majorHAnsi" w:cstheme="majorHAnsi"/>
                <w:sz w:val="28"/>
                <w:szCs w:val="28"/>
              </w:rPr>
              <w:t xml:space="preserve"> mang tính chất Địa trung hải mùa đông ấm, có mưa, mùa hạ nóng khô.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1A7EE6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4/ Cảnh quan: </w:t>
            </w: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rừng lá cứng và thảo nguyên.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b/>
                <w:sz w:val="28"/>
                <w:szCs w:val="28"/>
              </w:rPr>
              <w:t>II-</w:t>
            </w:r>
            <w:r w:rsidRPr="0087340B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Kinh tế</w:t>
            </w:r>
            <w:r w:rsidRPr="0087340B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- Kinh tế Nam Âu chưa phát triển bằng Bắc Âu ,Tây và Trung Âu 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 I-ta-li-a là nước phát triển nhất trong khu vực.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 Nông nghiệp: đặc biệt là cây ăn quả nhiệt đới (cam, chanh ,ô liu.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 Du lịch là nguồn thu ngoại tệ lớn của nhiều nước trong khu vực như các công trình kiến trúc, di tích lịch sử, văn hóa, nghệ thuật cổ đại ( tháp nghiêng Pida, … )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</w:tr>
    </w:tbl>
    <w:p w:rsidR="0061564C" w:rsidRPr="0087340B" w:rsidRDefault="00F87E63" w:rsidP="0061564C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u w:val="single"/>
          <w:lang w:val="fr-FR"/>
        </w:rPr>
        <w:t>Tiết  61</w:t>
      </w:r>
      <w:r w:rsidR="008D08BE" w:rsidRPr="008D08BE">
        <w:rPr>
          <w:rFonts w:asciiTheme="majorHAnsi" w:hAnsiTheme="majorHAnsi" w:cstheme="majorHAnsi"/>
          <w:b/>
          <w:sz w:val="28"/>
          <w:szCs w:val="28"/>
          <w:u w:val="single"/>
          <w:lang w:val="fr-FR"/>
        </w:rPr>
        <w:t xml:space="preserve"> - </w:t>
      </w:r>
      <w:r w:rsidR="0061564C" w:rsidRPr="008D08BE">
        <w:rPr>
          <w:rFonts w:asciiTheme="majorHAnsi" w:hAnsiTheme="majorHAnsi" w:cstheme="majorHAnsi"/>
          <w:b/>
          <w:sz w:val="28"/>
          <w:szCs w:val="28"/>
          <w:u w:val="single"/>
          <w:lang w:val="fr-FR"/>
        </w:rPr>
        <w:t>Bài 59</w:t>
      </w:r>
      <w:r w:rsidR="0061564C" w:rsidRPr="0087340B">
        <w:rPr>
          <w:rFonts w:asciiTheme="majorHAnsi" w:hAnsiTheme="majorHAnsi" w:cstheme="majorHAnsi"/>
          <w:b/>
          <w:sz w:val="28"/>
          <w:szCs w:val="28"/>
          <w:lang w:val="fr-FR"/>
        </w:rPr>
        <w:t xml:space="preserve">                  KHU VỰC  ĐÔNG   ÂU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61564C" w:rsidRPr="0087340B" w:rsidTr="00C16256">
        <w:tc>
          <w:tcPr>
            <w:tcW w:w="10632" w:type="dxa"/>
          </w:tcPr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Nội dung bài ghi</w:t>
            </w:r>
          </w:p>
        </w:tc>
      </w:tr>
      <w:tr w:rsidR="0061564C" w:rsidRPr="0087340B" w:rsidTr="00C16256">
        <w:tc>
          <w:tcPr>
            <w:tcW w:w="10632" w:type="dxa"/>
          </w:tcPr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I - </w:t>
            </w:r>
            <w:r w:rsidRPr="0087340B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Khái quát tự nhiên</w:t>
            </w: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 xml:space="preserve"> :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1A7EE6">
              <w:rPr>
                <w:rFonts w:asciiTheme="majorHAnsi" w:hAnsiTheme="majorHAnsi" w:cstheme="majorHAnsi"/>
                <w:sz w:val="28"/>
                <w:szCs w:val="28"/>
                <w:u w:val="single"/>
              </w:rPr>
              <w:t xml:space="preserve">1/ </w:t>
            </w:r>
            <w:r w:rsidRPr="001A7EE6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Địa hình</w:t>
            </w:r>
            <w:r w:rsidRPr="001A7EE6">
              <w:rPr>
                <w:rFonts w:asciiTheme="majorHAnsi" w:hAnsiTheme="majorHAnsi" w:cstheme="majorHAnsi"/>
                <w:sz w:val="28"/>
                <w:szCs w:val="28"/>
                <w:u w:val="single"/>
              </w:rPr>
              <w:t>:</w:t>
            </w: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 xml:space="preserve"> là một dải đồng bằng rộng lớn ,chiếm một nửa diện tích châu Âu  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2/ </w:t>
            </w:r>
            <w:r w:rsidRPr="001A7EE6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Khí hậu</w:t>
            </w:r>
            <w:r w:rsidR="001A7EE6" w:rsidRPr="001A7EE6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 xml:space="preserve"> mang tính chất ôn đới lục địa , càng về phía đông nam tính chất lục địa sâu sắc.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1A7EE6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3/ Sông ngòi</w:t>
            </w:r>
            <w:r w:rsidR="001A7EE6" w:rsidRPr="001A7EE6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 xml:space="preserve"> đều đóng băng vào mùa đông .Các sông lớn Von ga, Đôn, Đơ-ni- ep.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1A7EE6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4/ Cảnh quan:</w:t>
            </w: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 xml:space="preserve"> thay đổi từ Bắc xuống Nam. 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b/>
                <w:sz w:val="28"/>
                <w:szCs w:val="28"/>
              </w:rPr>
              <w:t>II-</w:t>
            </w:r>
            <w:r w:rsidRPr="0087340B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Kinh tế</w:t>
            </w: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 xml:space="preserve"> :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- Khu vực có nguồn tài nguyên phong phú  thuận lơi  cho việc phát triển công nghiệp và nông nghiệp.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- Công nghiệp  khá phát triển , giữ vai trò chủ đạo là ngành công nghiệp truyền thống. Phát triển hơn cả là LBN, U crai na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- Sản xuất nông nghiệp tiến hành theo quy mô lớn .U crai na là một trong những vựa lúa lớn của châu Âu .</w:t>
            </w:r>
          </w:p>
        </w:tc>
      </w:tr>
    </w:tbl>
    <w:p w:rsidR="0061564C" w:rsidRPr="0087340B" w:rsidRDefault="0061564C" w:rsidP="0061564C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b/>
          <w:sz w:val="28"/>
          <w:szCs w:val="28"/>
        </w:rPr>
      </w:pPr>
      <w:r w:rsidRPr="0087340B">
        <w:rPr>
          <w:rFonts w:asciiTheme="majorHAnsi" w:hAnsiTheme="majorHAnsi" w:cstheme="majorHAnsi"/>
          <w:sz w:val="28"/>
          <w:szCs w:val="28"/>
        </w:rPr>
        <w:lastRenderedPageBreak/>
        <w:t xml:space="preserve"> </w:t>
      </w:r>
      <w:r w:rsidR="00F87E63">
        <w:rPr>
          <w:rFonts w:asciiTheme="majorHAnsi" w:hAnsiTheme="majorHAnsi" w:cstheme="majorHAnsi"/>
          <w:b/>
          <w:sz w:val="28"/>
          <w:szCs w:val="28"/>
          <w:u w:val="single"/>
        </w:rPr>
        <w:t>Tiết  62</w:t>
      </w:r>
      <w:r w:rsidR="008D08BE" w:rsidRPr="008D08BE">
        <w:rPr>
          <w:rFonts w:asciiTheme="majorHAnsi" w:hAnsiTheme="majorHAnsi" w:cstheme="majorHAnsi"/>
          <w:b/>
          <w:sz w:val="28"/>
          <w:szCs w:val="28"/>
          <w:u w:val="single"/>
        </w:rPr>
        <w:t xml:space="preserve"> - </w:t>
      </w:r>
      <w:r w:rsidRPr="008D08BE">
        <w:rPr>
          <w:rFonts w:asciiTheme="majorHAnsi" w:hAnsiTheme="majorHAnsi" w:cstheme="majorHAnsi"/>
          <w:b/>
          <w:sz w:val="28"/>
          <w:szCs w:val="28"/>
          <w:u w:val="single"/>
        </w:rPr>
        <w:t>Bài 60</w:t>
      </w:r>
      <w:r w:rsidRPr="0087340B">
        <w:rPr>
          <w:rFonts w:asciiTheme="majorHAnsi" w:hAnsiTheme="majorHAnsi" w:cstheme="majorHAnsi"/>
          <w:b/>
          <w:sz w:val="28"/>
          <w:szCs w:val="28"/>
        </w:rPr>
        <w:t xml:space="preserve">                  LIÊN MINH CHÂU ÂU    </w:t>
      </w:r>
      <w:r w:rsidRPr="0087340B">
        <w:rPr>
          <w:rFonts w:asciiTheme="majorHAnsi" w:hAnsiTheme="majorHAnsi" w:cstheme="majorHAnsi"/>
          <w:sz w:val="28"/>
          <w:szCs w:val="28"/>
        </w:rPr>
        <w:t xml:space="preserve">                                      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61564C" w:rsidRPr="0087340B" w:rsidTr="00C16256">
        <w:tc>
          <w:tcPr>
            <w:tcW w:w="10632" w:type="dxa"/>
          </w:tcPr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Nội dung bài ghi</w:t>
            </w:r>
          </w:p>
        </w:tc>
      </w:tr>
      <w:tr w:rsidR="0061564C" w:rsidRPr="0087340B" w:rsidTr="00C16256">
        <w:tc>
          <w:tcPr>
            <w:tcW w:w="10632" w:type="dxa"/>
          </w:tcPr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I- </w:t>
            </w:r>
            <w:r w:rsidRPr="0087340B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Sự  mở rộng của Liên minh châu Âu</w:t>
            </w: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 xml:space="preserve"> :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- Liên minh châu Âu được mở rộng từng bước qua nhiều giai đoạn , đến năm 2009 đã gồm 27 thành viên và đang có xu hướng tăng thêm 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b/>
                <w:sz w:val="28"/>
                <w:szCs w:val="28"/>
              </w:rPr>
              <w:t>II-</w:t>
            </w:r>
            <w:r w:rsidRPr="0087340B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Liên minh châu Âu một mô hình liên minh toàn diện nhất thế giới</w:t>
            </w: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 xml:space="preserve"> :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1A7EE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Có cơ quan lập pháp là Nghị viện châu Âu 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1A7EE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Có chính sách kinh tế chung , hệ thống tiền tệ chung 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1A7EE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Có quốc tịch chung  cùng với quốc tịch của nước sinh sống 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1A7EE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>Chú trọng bảo vệ tính đa dạng về văn hoá, ngôn ngữ, văn hoá , ngôn ngữ, đào tạo nghề.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III- </w:t>
            </w:r>
            <w:r w:rsidRPr="0087340B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Liên minh châu Âu – tổ chức thương mại hàng đầu thế giới</w:t>
            </w:r>
          </w:p>
          <w:p w:rsidR="0061564C" w:rsidRPr="0087340B" w:rsidRDefault="0061564C" w:rsidP="000160B7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7340B">
              <w:rPr>
                <w:rFonts w:asciiTheme="majorHAnsi" w:hAnsiTheme="majorHAnsi" w:cstheme="majorHAnsi"/>
                <w:sz w:val="28"/>
                <w:szCs w:val="28"/>
              </w:rPr>
              <w:t xml:space="preserve">chiếm tỉ trọng 40% hoạt động ngoại thương thế giới . liên minh không ngừng mở rộng quan hệ với các nước và các tổ chức kinh tế trên toàn cầu </w:t>
            </w:r>
          </w:p>
        </w:tc>
      </w:tr>
    </w:tbl>
    <w:p w:rsidR="002314D4" w:rsidRDefault="00484580" w:rsidP="0091237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729FE">
        <w:rPr>
          <w:rFonts w:asciiTheme="majorHAnsi" w:hAnsiTheme="majorHAnsi" w:cstheme="majorHAnsi"/>
          <w:b/>
          <w:sz w:val="28"/>
          <w:szCs w:val="28"/>
          <w:u w:val="single"/>
        </w:rPr>
        <w:t xml:space="preserve">Tiêt </w:t>
      </w:r>
      <w:r w:rsidR="00F87E63">
        <w:rPr>
          <w:rFonts w:asciiTheme="majorHAnsi" w:hAnsiTheme="majorHAnsi" w:cstheme="majorHAnsi"/>
          <w:b/>
          <w:sz w:val="28"/>
          <w:szCs w:val="28"/>
          <w:u w:val="single"/>
        </w:rPr>
        <w:t>63</w:t>
      </w:r>
      <w:bookmarkStart w:id="0" w:name="_GoBack"/>
      <w:bookmarkEnd w:id="0"/>
      <w:r w:rsidRPr="004729FE">
        <w:rPr>
          <w:rFonts w:asciiTheme="majorHAnsi" w:hAnsiTheme="majorHAnsi" w:cstheme="majorHAnsi"/>
          <w:b/>
          <w:sz w:val="28"/>
          <w:szCs w:val="28"/>
          <w:u w:val="single"/>
        </w:rPr>
        <w:t xml:space="preserve"> – Bài 61:</w:t>
      </w:r>
      <w:r w:rsidR="004729FE" w:rsidRPr="004729FE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r w:rsidR="004729FE" w:rsidRPr="00912378">
        <w:rPr>
          <w:rFonts w:asciiTheme="majorHAnsi" w:hAnsiTheme="majorHAnsi" w:cstheme="majorHAnsi"/>
          <w:b/>
          <w:sz w:val="28"/>
          <w:szCs w:val="28"/>
        </w:rPr>
        <w:t xml:space="preserve">THỰC HÀNH: </w:t>
      </w:r>
      <w:r w:rsidR="00912378" w:rsidRPr="00912378">
        <w:rPr>
          <w:rFonts w:asciiTheme="majorHAnsi" w:hAnsiTheme="majorHAnsi" w:cstheme="majorHAnsi"/>
          <w:b/>
          <w:sz w:val="28"/>
          <w:szCs w:val="28"/>
        </w:rPr>
        <w:t xml:space="preserve">ĐỌC LƯỢC ĐỒ, VẼ BIỂU ĐỒ CƠ CẤU </w:t>
      </w:r>
      <w:r w:rsidR="004729FE" w:rsidRPr="00912378">
        <w:rPr>
          <w:rFonts w:asciiTheme="majorHAnsi" w:hAnsiTheme="majorHAnsi" w:cstheme="majorHAnsi"/>
          <w:b/>
          <w:sz w:val="28"/>
          <w:szCs w:val="28"/>
        </w:rPr>
        <w:t>KINH TẾ CHÂU ÂU</w:t>
      </w:r>
    </w:p>
    <w:p w:rsidR="007827CE" w:rsidRPr="007827CE" w:rsidRDefault="007827CE" w:rsidP="007827CE">
      <w:pPr>
        <w:spacing w:line="276" w:lineRule="auto"/>
        <w:ind w:left="-709"/>
        <w:rPr>
          <w:rFonts w:asciiTheme="majorHAnsi" w:hAnsiTheme="majorHAnsi" w:cstheme="majorHAnsi"/>
          <w:b/>
          <w:sz w:val="28"/>
          <w:szCs w:val="28"/>
        </w:rPr>
      </w:pPr>
      <w:r w:rsidRPr="00BB0BDB">
        <w:rPr>
          <w:rFonts w:asciiTheme="majorHAnsi" w:hAnsiTheme="majorHAnsi" w:cstheme="majorHAnsi"/>
          <w:b/>
          <w:bCs/>
          <w:sz w:val="28"/>
          <w:szCs w:val="28"/>
          <w:u w:val="single"/>
          <w:shd w:val="clear" w:color="auto" w:fill="FFFFFF"/>
        </w:rPr>
        <w:t>Câu 1:</w:t>
      </w:r>
      <w:r w:rsidRPr="007827CE">
        <w:rPr>
          <w:rFonts w:asciiTheme="majorHAnsi" w:hAnsiTheme="majorHAnsi" w:cstheme="majorHAnsi"/>
          <w:sz w:val="28"/>
          <w:szCs w:val="28"/>
          <w:shd w:val="clear" w:color="auto" w:fill="FFFFFF"/>
        </w:rPr>
        <w:t> Xác định vị trí của một số quốc gia trên lược đồ</w:t>
      </w:r>
    </w:p>
    <w:p w:rsidR="00912378" w:rsidRPr="007827CE" w:rsidRDefault="00912378" w:rsidP="007827CE">
      <w:pPr>
        <w:pStyle w:val="NormalWeb"/>
        <w:spacing w:before="0" w:beforeAutospacing="0" w:after="0" w:afterAutospacing="0" w:line="276" w:lineRule="auto"/>
        <w:ind w:left="-709" w:right="48"/>
        <w:jc w:val="both"/>
        <w:rPr>
          <w:rFonts w:asciiTheme="majorHAnsi" w:hAnsiTheme="majorHAnsi" w:cstheme="majorHAnsi"/>
          <w:sz w:val="28"/>
          <w:szCs w:val="28"/>
        </w:rPr>
      </w:pPr>
      <w:r w:rsidRPr="007827CE">
        <w:rPr>
          <w:rFonts w:asciiTheme="majorHAnsi" w:hAnsiTheme="majorHAnsi" w:cstheme="majorHAnsi"/>
          <w:sz w:val="28"/>
          <w:szCs w:val="28"/>
        </w:rPr>
        <w:t>Quan sát hình 61.1, hãy:</w:t>
      </w:r>
    </w:p>
    <w:p w:rsidR="00912378" w:rsidRPr="00BB0BDB" w:rsidRDefault="00912378" w:rsidP="007827CE">
      <w:pPr>
        <w:pStyle w:val="NormalWeb"/>
        <w:spacing w:before="0" w:beforeAutospacing="0" w:after="0" w:afterAutospacing="0" w:line="276" w:lineRule="auto"/>
        <w:ind w:left="-709" w:right="48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827CE">
        <w:rPr>
          <w:rFonts w:asciiTheme="majorHAnsi" w:hAnsiTheme="majorHAnsi" w:cstheme="majorHAnsi"/>
          <w:sz w:val="28"/>
          <w:szCs w:val="28"/>
        </w:rPr>
        <w:t>- Nêu tên và xác định vị trí của một số quốc gia thuộc các khu vực Bắc Âu, Tây và Trung Âu, Nam Âu, Đông Âu.</w:t>
      </w:r>
    </w:p>
    <w:p w:rsidR="00912378" w:rsidRPr="007827CE" w:rsidRDefault="00912378" w:rsidP="007827CE">
      <w:pPr>
        <w:pStyle w:val="NormalWeb"/>
        <w:spacing w:before="0" w:beforeAutospacing="0" w:after="0" w:afterAutospacing="0" w:line="276" w:lineRule="auto"/>
        <w:ind w:left="-709" w:right="48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827CE">
        <w:rPr>
          <w:rFonts w:asciiTheme="majorHAnsi" w:hAnsiTheme="majorHAnsi" w:cstheme="majorHAnsi"/>
          <w:sz w:val="28"/>
          <w:szCs w:val="28"/>
        </w:rPr>
        <w:t>- Xác định vị trí các quốc gia thuộc Liên minh Châu Âu</w:t>
      </w:r>
    </w:p>
    <w:p w:rsidR="00B8696C" w:rsidRPr="007827CE" w:rsidRDefault="00B8696C" w:rsidP="007827CE">
      <w:pPr>
        <w:pStyle w:val="NormalWeb"/>
        <w:spacing w:before="0" w:beforeAutospacing="0" w:after="0" w:afterAutospacing="0" w:line="276" w:lineRule="auto"/>
        <w:ind w:left="-709" w:right="48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B0BDB">
        <w:rPr>
          <w:rFonts w:asciiTheme="majorHAnsi" w:hAnsiTheme="majorHAnsi" w:cstheme="majorHAnsi"/>
          <w:b/>
          <w:bCs/>
          <w:sz w:val="28"/>
          <w:szCs w:val="28"/>
          <w:u w:val="single"/>
          <w:shd w:val="clear" w:color="auto" w:fill="FFFFFF"/>
        </w:rPr>
        <w:t>Câu 2:</w:t>
      </w:r>
      <w:r w:rsidRPr="007827CE">
        <w:rPr>
          <w:rFonts w:asciiTheme="majorHAnsi" w:hAnsiTheme="majorHAnsi" w:cstheme="majorHAnsi"/>
          <w:sz w:val="28"/>
          <w:szCs w:val="28"/>
          <w:shd w:val="clear" w:color="auto" w:fill="FFFFFF"/>
        </w:rPr>
        <w:t> Vẽ biểu đồ cơ cấu kinh tế</w:t>
      </w:r>
    </w:p>
    <w:p w:rsidR="00B8696C" w:rsidRPr="006740E2" w:rsidRDefault="00B8696C" w:rsidP="007827CE">
      <w:pPr>
        <w:pStyle w:val="NormalWeb"/>
        <w:spacing w:before="0" w:beforeAutospacing="0" w:after="0" w:afterAutospacing="0" w:line="276" w:lineRule="auto"/>
        <w:ind w:left="-709" w:right="48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827CE">
        <w:rPr>
          <w:rFonts w:asciiTheme="majorHAnsi" w:hAnsiTheme="majorHAnsi" w:cstheme="majorHAnsi"/>
          <w:sz w:val="28"/>
          <w:szCs w:val="28"/>
        </w:rPr>
        <w:t>- Xác định vị trí của các nước Pháp và U- crai-na trên bản đồ. Hai nước này thuộc các khu vực nào ở châu Âu?</w:t>
      </w:r>
    </w:p>
    <w:p w:rsidR="00B8696C" w:rsidRPr="007827CE" w:rsidRDefault="00B8696C" w:rsidP="007827CE">
      <w:pPr>
        <w:pStyle w:val="NormalWeb"/>
        <w:spacing w:before="0" w:beforeAutospacing="0" w:after="0" w:afterAutospacing="0" w:line="276" w:lineRule="auto"/>
        <w:ind w:left="-709" w:right="48"/>
        <w:jc w:val="both"/>
        <w:rPr>
          <w:rFonts w:asciiTheme="majorHAnsi" w:hAnsiTheme="majorHAnsi" w:cstheme="majorHAnsi"/>
          <w:sz w:val="28"/>
          <w:szCs w:val="28"/>
        </w:rPr>
      </w:pPr>
      <w:r w:rsidRPr="007827CE">
        <w:rPr>
          <w:rFonts w:asciiTheme="majorHAnsi" w:hAnsiTheme="majorHAnsi" w:cstheme="majorHAnsi"/>
          <w:sz w:val="28"/>
          <w:szCs w:val="28"/>
        </w:rPr>
        <w:t>- Dựa vào bảng số liệu (SGK trang 185) để vẽ biểu đồ cơ cấu kinh tế của Pháp và U-crai-na (năm 2000).</w:t>
      </w:r>
    </w:p>
    <w:p w:rsidR="00B8696C" w:rsidRPr="007827CE" w:rsidRDefault="00B8696C" w:rsidP="007827CE">
      <w:pPr>
        <w:pStyle w:val="NormalWeb"/>
        <w:spacing w:before="0" w:beforeAutospacing="0" w:after="0" w:afterAutospacing="0" w:line="276" w:lineRule="auto"/>
        <w:ind w:left="-709" w:right="48"/>
        <w:jc w:val="both"/>
        <w:rPr>
          <w:rFonts w:asciiTheme="majorHAnsi" w:hAnsiTheme="majorHAnsi" w:cstheme="majorHAnsi"/>
          <w:sz w:val="28"/>
          <w:szCs w:val="28"/>
        </w:rPr>
      </w:pPr>
      <w:r w:rsidRPr="007827CE">
        <w:rPr>
          <w:rFonts w:asciiTheme="majorHAnsi" w:hAnsiTheme="majorHAnsi" w:cstheme="majorHAnsi"/>
          <w:sz w:val="28"/>
          <w:szCs w:val="28"/>
        </w:rPr>
        <w:t>- Qua biểu đồ, nhận xét vè trình độ phát triển kinh tế của Pháp và U-crai-na.</w:t>
      </w:r>
    </w:p>
    <w:p w:rsidR="00912378" w:rsidRPr="007827CE" w:rsidRDefault="00912378" w:rsidP="007827CE">
      <w:pPr>
        <w:spacing w:line="276" w:lineRule="auto"/>
        <w:ind w:left="-709"/>
        <w:rPr>
          <w:rFonts w:asciiTheme="majorHAnsi" w:hAnsiTheme="majorHAnsi" w:cstheme="majorHAnsi"/>
          <w:b/>
          <w:sz w:val="28"/>
          <w:szCs w:val="28"/>
          <w:u w:val="single"/>
          <w:lang w:val="vi-VN"/>
        </w:rPr>
      </w:pPr>
    </w:p>
    <w:sectPr w:rsidR="00912378" w:rsidRPr="007827CE" w:rsidSect="00BB4457">
      <w:pgSz w:w="12240" w:h="15840" w:code="1"/>
      <w:pgMar w:top="993" w:right="1077" w:bottom="993" w:left="1474" w:header="1077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E13" w:rsidRDefault="004B6E13" w:rsidP="009F5DF6">
      <w:r>
        <w:separator/>
      </w:r>
    </w:p>
  </w:endnote>
  <w:endnote w:type="continuationSeparator" w:id="0">
    <w:p w:rsidR="004B6E13" w:rsidRDefault="004B6E13" w:rsidP="009F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E13" w:rsidRDefault="004B6E13" w:rsidP="009F5DF6">
      <w:r>
        <w:separator/>
      </w:r>
    </w:p>
  </w:footnote>
  <w:footnote w:type="continuationSeparator" w:id="0">
    <w:p w:rsidR="004B6E13" w:rsidRDefault="004B6E13" w:rsidP="009F5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4C"/>
    <w:rsid w:val="001A7EE6"/>
    <w:rsid w:val="002314D4"/>
    <w:rsid w:val="002F574F"/>
    <w:rsid w:val="00335478"/>
    <w:rsid w:val="004729FE"/>
    <w:rsid w:val="00480149"/>
    <w:rsid w:val="00484580"/>
    <w:rsid w:val="004B6E13"/>
    <w:rsid w:val="0061564C"/>
    <w:rsid w:val="006740E2"/>
    <w:rsid w:val="007827CE"/>
    <w:rsid w:val="0087340B"/>
    <w:rsid w:val="008D08BE"/>
    <w:rsid w:val="00912378"/>
    <w:rsid w:val="00995C9B"/>
    <w:rsid w:val="009F5DF6"/>
    <w:rsid w:val="00A24824"/>
    <w:rsid w:val="00B8696C"/>
    <w:rsid w:val="00BB0BDB"/>
    <w:rsid w:val="00BB4457"/>
    <w:rsid w:val="00C16256"/>
    <w:rsid w:val="00D4722B"/>
    <w:rsid w:val="00F8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64C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1564C"/>
    <w:pPr>
      <w:keepNext/>
      <w:jc w:val="center"/>
      <w:outlineLvl w:val="0"/>
    </w:pPr>
    <w:rPr>
      <w:rFonts w:ascii="Arial" w:hAnsi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64C"/>
    <w:rPr>
      <w:rFonts w:ascii="Arial" w:eastAsia="Times New Roman" w:hAnsi="Arial" w:cs="Times New Roman"/>
      <w:b/>
      <w:szCs w:val="28"/>
      <w:lang w:val="en-US"/>
    </w:rPr>
  </w:style>
  <w:style w:type="paragraph" w:styleId="Header">
    <w:name w:val="header"/>
    <w:basedOn w:val="Normal"/>
    <w:link w:val="HeaderChar"/>
    <w:rsid w:val="006156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1564C"/>
    <w:rPr>
      <w:rFonts w:ascii="VNI-Times" w:eastAsia="Times New Roman" w:hAnsi="VNI-Time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5D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DF6"/>
    <w:rPr>
      <w:rFonts w:ascii="VNI-Times" w:eastAsia="Times New Roman" w:hAnsi="VNI-Times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912378"/>
    <w:pPr>
      <w:spacing w:before="100" w:beforeAutospacing="1" w:after="100" w:afterAutospacing="1"/>
    </w:pPr>
    <w:rPr>
      <w:rFonts w:ascii="Times New Roman" w:hAnsi="Times New Roman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64C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1564C"/>
    <w:pPr>
      <w:keepNext/>
      <w:jc w:val="center"/>
      <w:outlineLvl w:val="0"/>
    </w:pPr>
    <w:rPr>
      <w:rFonts w:ascii="Arial" w:hAnsi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64C"/>
    <w:rPr>
      <w:rFonts w:ascii="Arial" w:eastAsia="Times New Roman" w:hAnsi="Arial" w:cs="Times New Roman"/>
      <w:b/>
      <w:szCs w:val="28"/>
      <w:lang w:val="en-US"/>
    </w:rPr>
  </w:style>
  <w:style w:type="paragraph" w:styleId="Header">
    <w:name w:val="header"/>
    <w:basedOn w:val="Normal"/>
    <w:link w:val="HeaderChar"/>
    <w:rsid w:val="006156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1564C"/>
    <w:rPr>
      <w:rFonts w:ascii="VNI-Times" w:eastAsia="Times New Roman" w:hAnsi="VNI-Time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5D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DF6"/>
    <w:rPr>
      <w:rFonts w:ascii="VNI-Times" w:eastAsia="Times New Roman" w:hAnsi="VNI-Times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912378"/>
    <w:pPr>
      <w:spacing w:before="100" w:beforeAutospacing="1" w:after="100" w:afterAutospacing="1"/>
    </w:pPr>
    <w:rPr>
      <w:rFonts w:ascii="Times New Roman" w:hAnsi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DF79-5446-4694-8293-7D8F7D42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2</cp:revision>
  <dcterms:created xsi:type="dcterms:W3CDTF">2021-05-10T13:09:00Z</dcterms:created>
  <dcterms:modified xsi:type="dcterms:W3CDTF">2021-05-10T13:09:00Z</dcterms:modified>
</cp:coreProperties>
</file>